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 Ion Ababii</w:t>
      </w: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DA5D91" w:rsidRPr="005F73F1" w:rsidRDefault="00DA5D91" w:rsidP="00080237">
      <w:pPr>
        <w:spacing w:before="240" w:after="240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5F73F1">
        <w:rPr>
          <w:rFonts w:ascii="Times New Roman" w:hAnsi="Times New Roman"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C265E5">
      <w:pPr>
        <w:spacing w:line="276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5F73F1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p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ostdoctoran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 anul de studii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 xml:space="preserve"> 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specialitatea 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Pr="00836B0C" w:rsidRDefault="00080237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l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a</w:t>
      </w:r>
      <w:r w:rsidR="005F73F1">
        <w:rPr>
          <w:rFonts w:ascii="Times New Roman" w:hAnsi="Times New Roman"/>
          <w:i/>
          <w:sz w:val="26"/>
          <w:szCs w:val="26"/>
          <w:lang w:val="ro-RO"/>
        </w:rPr>
        <w:t xml:space="preserve"> C</w:t>
      </w:r>
      <w:r>
        <w:rPr>
          <w:rFonts w:ascii="Times New Roman" w:hAnsi="Times New Roman"/>
          <w:i/>
          <w:sz w:val="26"/>
          <w:szCs w:val="26"/>
          <w:lang w:val="ro-RO"/>
        </w:rPr>
        <w:t>atedra</w:t>
      </w:r>
      <w:r w:rsidR="005F73F1">
        <w:rPr>
          <w:rFonts w:ascii="Times New Roman" w:hAnsi="Times New Roman"/>
          <w:i/>
          <w:sz w:val="26"/>
          <w:szCs w:val="26"/>
          <w:lang w:val="ro-RO"/>
        </w:rPr>
        <w:t>/L</w:t>
      </w:r>
      <w:r w:rsidR="00C34244">
        <w:rPr>
          <w:rFonts w:ascii="Times New Roman" w:hAnsi="Times New Roman"/>
          <w:i/>
          <w:sz w:val="26"/>
          <w:szCs w:val="26"/>
          <w:lang w:val="ro-RO"/>
        </w:rPr>
        <w:t xml:space="preserve">aboratorul 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 de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______________________________________</w:t>
      </w:r>
      <w:r w:rsidR="0055240E" w:rsidRPr="00836B0C">
        <w:rPr>
          <w:rFonts w:ascii="Times New Roman" w:hAnsi="Times New Roman"/>
          <w:sz w:val="26"/>
          <w:szCs w:val="26"/>
          <w:lang w:val="ro-RO"/>
        </w:rPr>
        <w:t>_____</w:t>
      </w:r>
      <w:r w:rsidR="00C34244">
        <w:rPr>
          <w:rFonts w:ascii="Times New Roman" w:hAnsi="Times New Roman"/>
          <w:sz w:val="26"/>
          <w:szCs w:val="26"/>
          <w:lang w:val="ro-RO"/>
        </w:rPr>
        <w:t>__</w:t>
      </w:r>
      <w:r>
        <w:rPr>
          <w:rFonts w:ascii="Times New Roman" w:hAnsi="Times New Roman"/>
          <w:sz w:val="26"/>
          <w:szCs w:val="26"/>
          <w:lang w:val="ro-RO"/>
        </w:rPr>
        <w:t>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C34244">
        <w:rPr>
          <w:rFonts w:ascii="Times New Roman" w:hAnsi="Times New Roman"/>
          <w:sz w:val="26"/>
          <w:szCs w:val="26"/>
          <w:lang w:val="ro-RO"/>
        </w:rPr>
        <w:t xml:space="preserve"> _________________________________________________________________________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,</w:t>
      </w:r>
    </w:p>
    <w:p w:rsidR="00FA20E9" w:rsidRPr="00836B0C" w:rsidRDefault="00B8265B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_________________________________ 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="005F73F1">
        <w:rPr>
          <w:rFonts w:ascii="Times New Roman" w:hAnsi="Times New Roman"/>
          <w:i/>
          <w:sz w:val="26"/>
          <w:szCs w:val="26"/>
          <w:lang w:val="ro-RO"/>
        </w:rPr>
        <w:t>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</w:p>
    <w:p w:rsidR="00FA20E9" w:rsidRPr="00836B0C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</w:t>
      </w:r>
      <w:r w:rsidR="005F73F1">
        <w:rPr>
          <w:rFonts w:ascii="Times New Roman" w:hAnsi="Times New Roman"/>
          <w:i/>
          <w:sz w:val="26"/>
          <w:szCs w:val="26"/>
          <w:lang w:val="ro-RO"/>
        </w:rPr>
        <w:t>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C265E5">
      <w:pPr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5F73F1">
        <w:rPr>
          <w:rFonts w:ascii="Times New Roman" w:hAnsi="Times New Roman"/>
          <w:i/>
          <w:sz w:val="26"/>
          <w:szCs w:val="26"/>
          <w:lang w:val="ro-RO"/>
        </w:rPr>
        <w:t>________________________________</w:t>
      </w:r>
    </w:p>
    <w:p w:rsidR="0055240E" w:rsidRPr="00836B0C" w:rsidRDefault="00FA20E9" w:rsidP="00C265E5">
      <w:pPr>
        <w:pStyle w:val="BodyText"/>
        <w:spacing w:after="0" w:line="276" w:lineRule="auto"/>
        <w:ind w:right="-45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C07D9A" w:rsidRPr="00836B0C" w:rsidRDefault="00FA20E9" w:rsidP="00C265E5">
      <w:pPr>
        <w:pStyle w:val="Body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</w:t>
      </w:r>
    </w:p>
    <w:p w:rsidR="00080237" w:rsidRDefault="00C34244" w:rsidP="00C34244">
      <w:pPr>
        <w:pStyle w:val="Body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B8265B" w:rsidRPr="00836B0C" w:rsidRDefault="00414AB7" w:rsidP="00414AB7">
      <w:pPr>
        <w:pStyle w:val="BodyText"/>
        <w:spacing w:after="0" w:line="276" w:lineRule="auto"/>
        <w:ind w:right="-43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 perioada deplasării, atribuțiile funcționale vor fi îndeplinite de 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5F73F1">
        <w:rPr>
          <w:rFonts w:ascii="Times New Roman" w:hAnsi="Times New Roman"/>
          <w:i/>
          <w:sz w:val="26"/>
          <w:szCs w:val="26"/>
          <w:lang w:val="ro-RO"/>
        </w:rPr>
        <w:t>__</w:t>
      </w:r>
    </w:p>
    <w:p w:rsidR="00414AB7" w:rsidRPr="00836B0C" w:rsidRDefault="00414AB7" w:rsidP="00C265E5">
      <w:pPr>
        <w:pStyle w:val="Body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036961" w:rsidRPr="00836B0C" w:rsidRDefault="00F808BE" w:rsidP="00036961">
      <w:pPr>
        <w:pStyle w:val="BodyText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</w:t>
      </w:r>
      <w:r w:rsidR="0031462E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1462E" w:rsidRPr="00836B0C">
        <w:rPr>
          <w:rFonts w:ascii="Times New Roman" w:hAnsi="Times New Roman"/>
          <w:i/>
          <w:sz w:val="16"/>
          <w:szCs w:val="16"/>
          <w:lang w:val="ro-RO"/>
        </w:rPr>
        <w:t xml:space="preserve">se completează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în cazul șefilor </w:t>
      </w:r>
      <w:r w:rsidR="00FB13FB" w:rsidRPr="00836B0C">
        <w:rPr>
          <w:rFonts w:ascii="Times New Roman" w:hAnsi="Times New Roman"/>
          <w:i/>
          <w:sz w:val="16"/>
          <w:szCs w:val="16"/>
          <w:lang w:val="ro-RO"/>
        </w:rPr>
        <w:t xml:space="preserve">de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catedre și subdiviziuni)</w:t>
      </w:r>
      <w:r w:rsidR="00036961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</w:t>
      </w:r>
      <w:r w:rsidR="00036961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808BE" w:rsidRPr="00836B0C" w:rsidRDefault="00036961" w:rsidP="00F808BE">
      <w:pPr>
        <w:pStyle w:val="BodyText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5A27C6">
      <w:pPr>
        <w:pStyle w:val="BodyText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(obligatoriu se anexează invitația și programul)</w:t>
      </w: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="00C34244">
        <w:rPr>
          <w:rFonts w:ascii="Times New Roman" w:hAnsi="Times New Roman"/>
          <w:i/>
          <w:iCs/>
          <w:sz w:val="26"/>
          <w:szCs w:val="26"/>
          <w:lang w:val="ro-RO"/>
        </w:rPr>
        <w:t>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6D5998" w:rsidRPr="00836B0C" w:rsidRDefault="00C34244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5F73F1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</w:p>
    <w:p w:rsidR="00DA5D91" w:rsidRPr="00836B0C" w:rsidRDefault="00DA5D91" w:rsidP="005F73F1">
      <w:pPr>
        <w:ind w:left="4248"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Dlui Ion Ababii,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hab.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5F73F1" w:rsidRPr="005F73F1" w:rsidRDefault="005F73F1" w:rsidP="005F73F1">
      <w:pPr>
        <w:ind w:left="4956" w:right="-286"/>
        <w:rPr>
          <w:rFonts w:ascii="Times New Roman" w:hAnsi="Times New Roman"/>
          <w:sz w:val="2"/>
          <w:szCs w:val="2"/>
          <w:lang w:val="ro-RO"/>
        </w:rPr>
      </w:pPr>
    </w:p>
    <w:p w:rsidR="005F73F1" w:rsidRPr="005F73F1" w:rsidRDefault="005F73F1" w:rsidP="005F73F1">
      <w:pPr>
        <w:ind w:left="4956" w:right="-286"/>
        <w:rPr>
          <w:rFonts w:ascii="Times New Roman" w:hAnsi="Times New Roman"/>
          <w:sz w:val="8"/>
          <w:szCs w:val="8"/>
          <w:lang w:val="ro-RO"/>
        </w:rPr>
      </w:pPr>
    </w:p>
    <w:p w:rsidR="009D2F46" w:rsidRPr="00836B0C" w:rsidRDefault="009D2F46" w:rsidP="00562EEC">
      <w:pPr>
        <w:tabs>
          <w:tab w:val="left" w:pos="5670"/>
        </w:tabs>
        <w:ind w:left="5387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562EEC">
      <w:pPr>
        <w:tabs>
          <w:tab w:val="left" w:pos="5670"/>
        </w:tabs>
        <w:ind w:left="5387" w:right="-286"/>
        <w:rPr>
          <w:rFonts w:ascii="Times New Roman" w:hAnsi="Times New Roman"/>
          <w:sz w:val="10"/>
          <w:szCs w:val="10"/>
          <w:lang w:val="ro-RO"/>
        </w:rPr>
      </w:pPr>
    </w:p>
    <w:p w:rsidR="003A4158" w:rsidRPr="00836B0C" w:rsidRDefault="00205851" w:rsidP="00562EEC">
      <w:pPr>
        <w:numPr>
          <w:ilvl w:val="0"/>
          <w:numId w:val="23"/>
        </w:numPr>
        <w:tabs>
          <w:tab w:val="left" w:pos="284"/>
          <w:tab w:val="left" w:pos="5245"/>
          <w:tab w:val="left" w:pos="5670"/>
        </w:tabs>
        <w:spacing w:after="60" w:line="360" w:lineRule="auto"/>
        <w:ind w:left="5387" w:firstLine="0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Decan/şef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416E79" w:rsidRPr="00836B0C" w:rsidRDefault="00C34244" w:rsidP="00562EEC">
      <w:pPr>
        <w:numPr>
          <w:ilvl w:val="0"/>
          <w:numId w:val="23"/>
        </w:numPr>
        <w:tabs>
          <w:tab w:val="left" w:pos="284"/>
          <w:tab w:val="left" w:pos="5245"/>
          <w:tab w:val="left" w:pos="5670"/>
        </w:tabs>
        <w:spacing w:after="60" w:line="360" w:lineRule="auto"/>
        <w:ind w:left="5387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562EEC">
      <w:pPr>
        <w:numPr>
          <w:ilvl w:val="0"/>
          <w:numId w:val="23"/>
        </w:numPr>
        <w:tabs>
          <w:tab w:val="left" w:pos="284"/>
          <w:tab w:val="left" w:pos="5245"/>
          <w:tab w:val="left" w:pos="5670"/>
        </w:tabs>
        <w:spacing w:after="60" w:line="360" w:lineRule="auto"/>
        <w:ind w:left="5387" w:firstLine="0"/>
        <w:rPr>
          <w:rFonts w:ascii="Times New Roman" w:hAnsi="Times New Roman"/>
          <w:sz w:val="24"/>
          <w:szCs w:val="24"/>
          <w:lang w:val="ro-RO"/>
        </w:rPr>
      </w:pPr>
      <w:r w:rsidRPr="00C34244">
        <w:rPr>
          <w:rFonts w:ascii="Times New Roman" w:hAnsi="Times New Roman"/>
          <w:sz w:val="24"/>
          <w:szCs w:val="24"/>
          <w:lang w:val="ro-RO"/>
        </w:rPr>
        <w:t>Economist-şef</w:t>
      </w:r>
    </w:p>
    <w:p w:rsidR="002C6C4B" w:rsidRDefault="002C6C4B" w:rsidP="00562EEC">
      <w:pPr>
        <w:numPr>
          <w:ilvl w:val="0"/>
          <w:numId w:val="23"/>
        </w:numPr>
        <w:tabs>
          <w:tab w:val="left" w:pos="284"/>
          <w:tab w:val="left" w:pos="5245"/>
          <w:tab w:val="left" w:pos="5670"/>
        </w:tabs>
        <w:spacing w:after="60" w:line="360" w:lineRule="auto"/>
        <w:ind w:left="5387" w:firstLine="0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Şef  Departament Resurse Umane</w:t>
      </w:r>
    </w:p>
    <w:p w:rsidR="005F73F1" w:rsidRPr="005F73F1" w:rsidRDefault="005F73F1" w:rsidP="005F73F1">
      <w:pPr>
        <w:tabs>
          <w:tab w:val="left" w:pos="284"/>
          <w:tab w:val="left" w:pos="5245"/>
        </w:tabs>
        <w:spacing w:after="60" w:line="360" w:lineRule="auto"/>
        <w:ind w:left="5103"/>
        <w:rPr>
          <w:rFonts w:ascii="Times New Roman" w:hAnsi="Times New Roman"/>
          <w:sz w:val="8"/>
          <w:szCs w:val="8"/>
          <w:lang w:val="ro-RO"/>
        </w:rPr>
      </w:pPr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416E79">
      <w:headerReference w:type="default" r:id="rId7"/>
      <w:pgSz w:w="11906" w:h="16838" w:code="9"/>
      <w:pgMar w:top="1985" w:right="566" w:bottom="568" w:left="1418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CE" w:rsidRDefault="002050CE">
      <w:r>
        <w:separator/>
      </w:r>
    </w:p>
  </w:endnote>
  <w:endnote w:type="continuationSeparator" w:id="1">
    <w:p w:rsidR="002050CE" w:rsidRDefault="0020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CE" w:rsidRDefault="002050CE">
      <w:r>
        <w:separator/>
      </w:r>
    </w:p>
  </w:footnote>
  <w:footnote w:type="continuationSeparator" w:id="1">
    <w:p w:rsidR="002050CE" w:rsidRDefault="0020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246A47">
          <w:pPr>
            <w:pStyle w:val="Header"/>
          </w:pPr>
          <w:r w:rsidRPr="00246A47">
            <w:rPr>
              <w:noProof/>
            </w:rPr>
            <w:pict>
              <v:rect id="_x0000_s2065" style="position:absolute;left:0;text-align:left;margin-left:-16.5pt;margin-top:-.45pt;width:513pt;height:770.9pt;z-index:251657728" o:allowincell="f" filled="f"/>
            </w:pict>
          </w:r>
          <w:r w:rsidR="005F73F1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405130" cy="5949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5F73F1" w:rsidP="00100100">
          <w:pPr>
            <w:pStyle w:val="Titolo1Intestazione"/>
            <w:rPr>
              <w:szCs w:val="24"/>
            </w:rPr>
          </w:pPr>
          <w:r>
            <w:rPr>
              <w:rFonts w:cs="Arial"/>
              <w:szCs w:val="24"/>
              <w:lang w:val="fr-FR"/>
            </w:rPr>
            <w:t>„</w:t>
          </w:r>
          <w:r w:rsidR="00100100" w:rsidRPr="007A2AF0">
            <w:rPr>
              <w:szCs w:val="24"/>
            </w:rPr>
            <w:t>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080237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836B0C">
            <w:rPr>
              <w:i/>
              <w:sz w:val="22"/>
              <w:szCs w:val="22"/>
              <w:lang w:val="ro-RO"/>
            </w:rPr>
            <w:t>postdoctoranzi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Header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Header"/>
            <w:rPr>
              <w:rStyle w:val="PageNumber"/>
              <w:lang w:val="en-US"/>
            </w:rPr>
          </w:pPr>
          <w:r w:rsidRPr="00E97607">
            <w:rPr>
              <w:rStyle w:val="PageNumber"/>
              <w:lang w:val="ro-RO"/>
            </w:rPr>
            <w:t>Pag</w:t>
          </w:r>
          <w:r w:rsidRPr="00E97607">
            <w:rPr>
              <w:rStyle w:val="PageNumber"/>
              <w:lang w:val="ru-RU"/>
            </w:rPr>
            <w:t xml:space="preserve">. </w:t>
          </w:r>
          <w:r w:rsidR="00246A47"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PAGE </w:instrText>
          </w:r>
          <w:r w:rsidR="00246A47" w:rsidRPr="00E97607">
            <w:rPr>
              <w:rStyle w:val="PageNumber"/>
              <w:lang w:val="ru-RU"/>
            </w:rPr>
            <w:fldChar w:fldCharType="separate"/>
          </w:r>
          <w:r w:rsidR="00562EEC">
            <w:rPr>
              <w:rStyle w:val="PageNumber"/>
              <w:noProof/>
              <w:lang w:val="ru-RU"/>
            </w:rPr>
            <w:t>1</w:t>
          </w:r>
          <w:r w:rsidR="00246A47" w:rsidRPr="00E97607">
            <w:rPr>
              <w:rStyle w:val="PageNumber"/>
              <w:lang w:val="ru-RU"/>
            </w:rPr>
            <w:fldChar w:fldCharType="end"/>
          </w:r>
          <w:r w:rsidRPr="00E97607">
            <w:rPr>
              <w:rStyle w:val="PageNumber"/>
              <w:lang w:val="ru-RU"/>
            </w:rPr>
            <w:t xml:space="preserve"> / </w:t>
          </w:r>
          <w:r w:rsidR="00414AB7">
            <w:rPr>
              <w:rStyle w:val="PageNumber"/>
              <w:lang w:val="en-US"/>
            </w:rPr>
            <w:t>1</w:t>
          </w:r>
        </w:p>
      </w:tc>
    </w:tr>
  </w:tbl>
  <w:p w:rsidR="001978C7" w:rsidRDefault="001978C7">
    <w:pPr>
      <w:pStyle w:val="Header"/>
      <w:rPr>
        <w:sz w:val="2"/>
      </w:rPr>
    </w:pPr>
  </w:p>
  <w:p w:rsidR="001978C7" w:rsidRDefault="001978C7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DFC8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2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ED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01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0C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6E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2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E2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60023"/>
    <w:rsid w:val="00195053"/>
    <w:rsid w:val="001978C7"/>
    <w:rsid w:val="001B3D99"/>
    <w:rsid w:val="001E2ED5"/>
    <w:rsid w:val="001F3562"/>
    <w:rsid w:val="002050CE"/>
    <w:rsid w:val="00205851"/>
    <w:rsid w:val="00216C47"/>
    <w:rsid w:val="00231E1F"/>
    <w:rsid w:val="00246A47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530AF"/>
    <w:rsid w:val="00356E56"/>
    <w:rsid w:val="00384575"/>
    <w:rsid w:val="003A4158"/>
    <w:rsid w:val="003C58B0"/>
    <w:rsid w:val="00411070"/>
    <w:rsid w:val="00414AB7"/>
    <w:rsid w:val="00416E79"/>
    <w:rsid w:val="0046181A"/>
    <w:rsid w:val="004634C7"/>
    <w:rsid w:val="004762FB"/>
    <w:rsid w:val="004D7520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53C3"/>
    <w:rsid w:val="00562EEC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3F1"/>
    <w:rsid w:val="005F7559"/>
    <w:rsid w:val="0062738F"/>
    <w:rsid w:val="006712A7"/>
    <w:rsid w:val="006D5998"/>
    <w:rsid w:val="0072131D"/>
    <w:rsid w:val="007233F3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64C93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15766"/>
    <w:rsid w:val="00C23E73"/>
    <w:rsid w:val="00C24A28"/>
    <w:rsid w:val="00C265E5"/>
    <w:rsid w:val="00C33C76"/>
    <w:rsid w:val="00C34244"/>
    <w:rsid w:val="00C84845"/>
    <w:rsid w:val="00CA352A"/>
    <w:rsid w:val="00CB10BB"/>
    <w:rsid w:val="00CB224A"/>
    <w:rsid w:val="00CD41E4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A28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rsid w:val="00C24A28"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C24A28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rsid w:val="00C24A28"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24A28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A28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rsid w:val="00C24A2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24A28"/>
    <w:rPr>
      <w:rFonts w:ascii="Times New Roman" w:hAnsi="Times New Roman"/>
    </w:rPr>
  </w:style>
  <w:style w:type="paragraph" w:customStyle="1" w:styleId="Modello">
    <w:name w:val="Modello"/>
    <w:basedOn w:val="Header"/>
    <w:rsid w:val="00C24A28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sid w:val="00C24A28"/>
    <w:rPr>
      <w:caps/>
      <w:sz w:val="24"/>
    </w:rPr>
  </w:style>
  <w:style w:type="paragraph" w:customStyle="1" w:styleId="NumeroRevisione">
    <w:name w:val="Numero Revisione"/>
    <w:basedOn w:val="Header"/>
    <w:rsid w:val="00C24A28"/>
    <w:pPr>
      <w:jc w:val="left"/>
    </w:pPr>
    <w:rPr>
      <w:sz w:val="16"/>
    </w:rPr>
  </w:style>
  <w:style w:type="paragraph" w:customStyle="1" w:styleId="Revisione">
    <w:name w:val="Revisione"/>
    <w:basedOn w:val="Header"/>
    <w:rsid w:val="00C24A28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rsid w:val="00C24A28"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rsid w:val="00C24A28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5D91"/>
    <w:rPr>
      <w:rFonts w:ascii="Arial" w:hAnsi="Arial"/>
      <w:lang w:val="it-IT" w:eastAsia="en-US"/>
    </w:rPr>
  </w:style>
  <w:style w:type="paragraph" w:customStyle="1" w:styleId="1">
    <w:name w:val="Абзац списка1"/>
    <w:basedOn w:val="Normal"/>
    <w:uiPriority w:val="34"/>
    <w:qFormat/>
    <w:rsid w:val="00416E79"/>
    <w:pPr>
      <w:ind w:left="708"/>
    </w:pPr>
  </w:style>
  <w:style w:type="paragraph" w:styleId="ListParagraph">
    <w:name w:val="List Paragraph"/>
    <w:basedOn w:val="Normal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djadjunct</cp:lastModifiedBy>
  <cp:revision>5</cp:revision>
  <cp:lastPrinted>2013-09-03T12:49:00Z</cp:lastPrinted>
  <dcterms:created xsi:type="dcterms:W3CDTF">2017-03-10T16:21:00Z</dcterms:created>
  <dcterms:modified xsi:type="dcterms:W3CDTF">2017-03-10T16:23:00Z</dcterms:modified>
</cp:coreProperties>
</file>